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8F" w:rsidRPr="004C1D41" w:rsidRDefault="003C1DF6" w:rsidP="009F5A8F">
      <w:pPr>
        <w:rPr>
          <w:b/>
          <w:i/>
          <w:sz w:val="36"/>
          <w:szCs w:val="36"/>
        </w:rPr>
      </w:pPr>
      <w:r w:rsidRPr="003C1DF6">
        <w:rPr>
          <w:b/>
          <w:i/>
          <w:sz w:val="36"/>
          <w:szCs w:val="36"/>
        </w:rPr>
        <w:t xml:space="preserve">   </w:t>
      </w:r>
    </w:p>
    <w:p w:rsidR="004C1D41" w:rsidRPr="004C1D41" w:rsidRDefault="002810B1" w:rsidP="004C1D41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[</w:t>
      </w:r>
      <w:proofErr w:type="gramStart"/>
      <w:r>
        <w:rPr>
          <w:b/>
          <w:sz w:val="170"/>
          <w:szCs w:val="170"/>
        </w:rPr>
        <w:t>re]</w:t>
      </w:r>
      <w:proofErr w:type="gramEnd"/>
      <w:r>
        <w:rPr>
          <w:b/>
          <w:sz w:val="170"/>
          <w:szCs w:val="170"/>
        </w:rPr>
        <w:t>boot</w:t>
      </w:r>
    </w:p>
    <w:p w:rsidR="002810B1" w:rsidRPr="002810B1" w:rsidRDefault="002810B1" w:rsidP="002810B1">
      <w:pPr>
        <w:spacing w:line="240" w:lineRule="auto"/>
        <w:rPr>
          <w:rFonts w:eastAsia="Times New Roman"/>
          <w:sz w:val="44"/>
          <w:szCs w:val="44"/>
          <w:lang w:eastAsia="en-GB"/>
        </w:rPr>
      </w:pPr>
      <w:r w:rsidRPr="002810B1">
        <w:rPr>
          <w:rFonts w:eastAsia="Times New Roman"/>
          <w:sz w:val="44"/>
          <w:szCs w:val="44"/>
          <w:lang w:eastAsia="en-GB"/>
        </w:rPr>
        <w:t>[</w:t>
      </w:r>
      <w:proofErr w:type="gramStart"/>
      <w:r w:rsidRPr="002810B1">
        <w:rPr>
          <w:rFonts w:eastAsia="Times New Roman"/>
          <w:sz w:val="44"/>
          <w:szCs w:val="44"/>
          <w:lang w:eastAsia="en-GB"/>
        </w:rPr>
        <w:t>re]</w:t>
      </w:r>
      <w:proofErr w:type="gramEnd"/>
      <w:r w:rsidRPr="002810B1">
        <w:rPr>
          <w:rFonts w:eastAsia="Times New Roman"/>
          <w:sz w:val="44"/>
          <w:szCs w:val="44"/>
          <w:lang w:eastAsia="en-GB"/>
        </w:rPr>
        <w:t>boot offers individuals the chance to upskill, re-skill and gain employability and sector specific skills, qualifications and training within the Digital, Creative (Production Skills), Engineering and Construction sectors.</w:t>
      </w:r>
    </w:p>
    <w:p w:rsidR="002810B1" w:rsidRDefault="002810B1" w:rsidP="002810B1">
      <w:pPr>
        <w:spacing w:line="240" w:lineRule="auto"/>
        <w:rPr>
          <w:rFonts w:eastAsia="Times New Roman"/>
          <w:sz w:val="44"/>
          <w:szCs w:val="44"/>
          <w:lang w:eastAsia="en-GB"/>
        </w:rPr>
      </w:pPr>
      <w:r w:rsidRPr="002810B1">
        <w:rPr>
          <w:rFonts w:eastAsia="Times New Roman"/>
          <w:sz w:val="44"/>
          <w:szCs w:val="44"/>
          <w:lang w:eastAsia="en-GB"/>
        </w:rPr>
        <w:t>This project supports Leeds City Region Enterprise Partnership’s (LEP) all-age care</w:t>
      </w:r>
      <w:r>
        <w:rPr>
          <w:rFonts w:eastAsia="Times New Roman"/>
          <w:sz w:val="44"/>
          <w:szCs w:val="44"/>
          <w:lang w:eastAsia="en-GB"/>
        </w:rPr>
        <w:t xml:space="preserve">ers and inspiration </w:t>
      </w:r>
      <w:proofErr w:type="spellStart"/>
      <w:r>
        <w:rPr>
          <w:rFonts w:eastAsia="Times New Roman"/>
          <w:sz w:val="44"/>
          <w:szCs w:val="44"/>
          <w:lang w:eastAsia="en-GB"/>
        </w:rPr>
        <w:t>campaign</w:t>
      </w:r>
      <w:proofErr w:type="gramStart"/>
      <w:r>
        <w:rPr>
          <w:rFonts w:eastAsia="Times New Roman"/>
          <w:sz w:val="44"/>
          <w:szCs w:val="44"/>
          <w:lang w:eastAsia="en-GB"/>
        </w:rPr>
        <w:t>,F</w:t>
      </w:r>
      <w:r w:rsidRPr="002810B1">
        <w:rPr>
          <w:rFonts w:eastAsia="Times New Roman"/>
          <w:sz w:val="44"/>
          <w:szCs w:val="44"/>
          <w:lang w:eastAsia="en-GB"/>
        </w:rPr>
        <w:t>uturegoals</w:t>
      </w:r>
      <w:proofErr w:type="spellEnd"/>
      <w:proofErr w:type="gramEnd"/>
      <w:r w:rsidRPr="002810B1">
        <w:rPr>
          <w:rFonts w:eastAsia="Times New Roman"/>
          <w:sz w:val="44"/>
          <w:szCs w:val="44"/>
          <w:lang w:eastAsia="en-GB"/>
        </w:rPr>
        <w:t>, by providing relevant content and practical courses to address the skills shortages in our region.</w:t>
      </w:r>
    </w:p>
    <w:p w:rsidR="004C1D41" w:rsidRPr="004C1D41" w:rsidRDefault="004C1D41" w:rsidP="002810B1">
      <w:pPr>
        <w:spacing w:line="240" w:lineRule="auto"/>
        <w:jc w:val="center"/>
        <w:rPr>
          <w:sz w:val="96"/>
          <w:szCs w:val="96"/>
        </w:rPr>
      </w:pPr>
      <w:r w:rsidRPr="004C1D41">
        <w:rPr>
          <w:sz w:val="96"/>
          <w:szCs w:val="96"/>
        </w:rPr>
        <w:t xml:space="preserve">It is part-funded by the European </w:t>
      </w:r>
      <w:r>
        <w:rPr>
          <w:sz w:val="96"/>
          <w:szCs w:val="96"/>
        </w:rPr>
        <w:t>Social Fund</w:t>
      </w: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8B9EE4F" wp14:editId="3FF82F61">
            <wp:simplePos x="0" y="0"/>
            <wp:positionH relativeFrom="column">
              <wp:posOffset>1100455</wp:posOffset>
            </wp:positionH>
            <wp:positionV relativeFrom="paragraph">
              <wp:posOffset>270510</wp:posOffset>
            </wp:positionV>
            <wp:extent cx="13255625" cy="2968625"/>
            <wp:effectExtent l="0" t="0" r="3175" b="3175"/>
            <wp:wrapTight wrapText="bothSides">
              <wp:wrapPolygon edited="0">
                <wp:start x="0" y="0"/>
                <wp:lineTo x="0" y="21484"/>
                <wp:lineTo x="21574" y="21484"/>
                <wp:lineTo x="21574" y="0"/>
                <wp:lineTo x="0" y="0"/>
              </wp:wrapPolygon>
            </wp:wrapTight>
            <wp:docPr id="8" name="Picture 8" descr="N:\Shared Folders\ERDF Communications Network\ESIF Logos and toolkit templates\PNG\LogoES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 Folders\ERDF Communications Network\ESIF Logos and toolkit templates\PNG\LogoESF_Col_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62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</w:p>
    <w:p w:rsidR="004C1D41" w:rsidRDefault="004C1D41" w:rsidP="009F5A8F">
      <w:pPr>
        <w:jc w:val="center"/>
        <w:rPr>
          <w:b/>
          <w:sz w:val="144"/>
          <w:szCs w:val="144"/>
        </w:rPr>
      </w:pPr>
    </w:p>
    <w:p w:rsidR="004C1D41" w:rsidRDefault="004C1D41" w:rsidP="004C1D41">
      <w:pPr>
        <w:rPr>
          <w:b/>
          <w:sz w:val="144"/>
          <w:szCs w:val="144"/>
        </w:rPr>
      </w:pPr>
    </w:p>
    <w:p w:rsidR="003C1DF6" w:rsidRPr="00D30DF1" w:rsidRDefault="003C1DF6" w:rsidP="00D30DF1">
      <w:pPr>
        <w:ind w:left="1440"/>
        <w:sectPr w:rsidR="003C1DF6" w:rsidRPr="00D30DF1" w:rsidSect="009D52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3811" w:h="16838" w:orient="landscape" w:code="8"/>
          <w:pgMar w:top="284" w:right="284" w:bottom="397" w:left="397" w:header="709" w:footer="709" w:gutter="0"/>
          <w:cols w:space="708"/>
          <w:docGrid w:linePitch="360"/>
        </w:sectPr>
      </w:pPr>
    </w:p>
    <w:p w:rsidR="0093395D" w:rsidRPr="00B57080" w:rsidRDefault="002810B1" w:rsidP="002810B1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[</w:t>
      </w:r>
      <w:proofErr w:type="gramStart"/>
      <w:r>
        <w:rPr>
          <w:b/>
          <w:sz w:val="170"/>
          <w:szCs w:val="170"/>
        </w:rPr>
        <w:t>re]</w:t>
      </w:r>
      <w:proofErr w:type="gramEnd"/>
      <w:r>
        <w:rPr>
          <w:b/>
          <w:sz w:val="170"/>
          <w:szCs w:val="170"/>
        </w:rPr>
        <w:t>boot</w:t>
      </w:r>
    </w:p>
    <w:p w:rsidR="002810B1" w:rsidRPr="002810B1" w:rsidRDefault="002810B1" w:rsidP="002810B1">
      <w:pPr>
        <w:rPr>
          <w:rFonts w:eastAsia="Times New Roman"/>
          <w:sz w:val="40"/>
          <w:szCs w:val="40"/>
          <w:lang w:eastAsia="en-GB"/>
        </w:rPr>
      </w:pPr>
      <w:r w:rsidRPr="002810B1">
        <w:rPr>
          <w:rFonts w:eastAsia="Times New Roman"/>
          <w:sz w:val="40"/>
          <w:szCs w:val="40"/>
          <w:lang w:eastAsia="en-GB"/>
        </w:rPr>
        <w:t>[</w:t>
      </w:r>
      <w:proofErr w:type="gramStart"/>
      <w:r w:rsidRPr="002810B1">
        <w:rPr>
          <w:rFonts w:eastAsia="Times New Roman"/>
          <w:sz w:val="40"/>
          <w:szCs w:val="40"/>
          <w:lang w:eastAsia="en-GB"/>
        </w:rPr>
        <w:t>re]</w:t>
      </w:r>
      <w:proofErr w:type="gramEnd"/>
      <w:r w:rsidRPr="002810B1">
        <w:rPr>
          <w:rFonts w:eastAsia="Times New Roman"/>
          <w:sz w:val="40"/>
          <w:szCs w:val="40"/>
          <w:lang w:eastAsia="en-GB"/>
        </w:rPr>
        <w:t>boot offers individuals the chance to upskill, re-skill and gain employability and sector specific skills, qualifications and training within the Di</w:t>
      </w:r>
      <w:bookmarkStart w:id="0" w:name="_GoBack"/>
      <w:bookmarkEnd w:id="0"/>
      <w:r w:rsidRPr="002810B1">
        <w:rPr>
          <w:rFonts w:eastAsia="Times New Roman"/>
          <w:sz w:val="40"/>
          <w:szCs w:val="40"/>
          <w:lang w:eastAsia="en-GB"/>
        </w:rPr>
        <w:t>gital, Creative (Production Skills), Engineering and Construction sectors.</w:t>
      </w:r>
    </w:p>
    <w:p w:rsidR="002810B1" w:rsidRDefault="002810B1" w:rsidP="002810B1">
      <w:pPr>
        <w:rPr>
          <w:rFonts w:eastAsia="Times New Roman"/>
          <w:sz w:val="40"/>
          <w:szCs w:val="40"/>
          <w:lang w:eastAsia="en-GB"/>
        </w:rPr>
      </w:pPr>
      <w:r w:rsidRPr="002810B1">
        <w:rPr>
          <w:rFonts w:eastAsia="Times New Roman"/>
          <w:sz w:val="40"/>
          <w:szCs w:val="40"/>
          <w:lang w:eastAsia="en-GB"/>
        </w:rPr>
        <w:t xml:space="preserve">This project supports Leeds City Region Enterprise Partnership’s (LEP) all-age careers and inspiration </w:t>
      </w:r>
      <w:proofErr w:type="spellStart"/>
      <w:r w:rsidRPr="002810B1">
        <w:rPr>
          <w:rFonts w:eastAsia="Times New Roman"/>
          <w:sz w:val="40"/>
          <w:szCs w:val="40"/>
          <w:lang w:eastAsia="en-GB"/>
        </w:rPr>
        <w:t>campaign</w:t>
      </w:r>
      <w:proofErr w:type="gramStart"/>
      <w:r w:rsidRPr="002810B1">
        <w:rPr>
          <w:rFonts w:eastAsia="Times New Roman"/>
          <w:sz w:val="40"/>
          <w:szCs w:val="40"/>
          <w:lang w:eastAsia="en-GB"/>
        </w:rPr>
        <w:t>,Futuregoals</w:t>
      </w:r>
      <w:proofErr w:type="spellEnd"/>
      <w:proofErr w:type="gramEnd"/>
      <w:r w:rsidRPr="002810B1">
        <w:rPr>
          <w:rFonts w:eastAsia="Times New Roman"/>
          <w:sz w:val="40"/>
          <w:szCs w:val="40"/>
          <w:lang w:eastAsia="en-GB"/>
        </w:rPr>
        <w:t>, by providing relevant content and practical courses to address the skills shortages in our region</w:t>
      </w:r>
      <w:r w:rsidRPr="002810B1">
        <w:rPr>
          <w:rFonts w:eastAsia="Times New Roman"/>
          <w:sz w:val="40"/>
          <w:szCs w:val="40"/>
          <w:lang w:eastAsia="en-GB"/>
        </w:rPr>
        <w:t xml:space="preserve"> </w:t>
      </w:r>
    </w:p>
    <w:p w:rsidR="0093395D" w:rsidRPr="0093395D" w:rsidRDefault="0093395D" w:rsidP="002810B1">
      <w:pPr>
        <w:jc w:val="center"/>
        <w:rPr>
          <w:sz w:val="108"/>
          <w:szCs w:val="108"/>
        </w:rPr>
      </w:pPr>
      <w:r w:rsidRPr="0093395D">
        <w:rPr>
          <w:sz w:val="108"/>
          <w:szCs w:val="108"/>
        </w:rPr>
        <w:t>It is part-funded by the European Social Fund</w:t>
      </w:r>
    </w:p>
    <w:p w:rsidR="003C3379" w:rsidRDefault="0093395D" w:rsidP="003C3379">
      <w:pPr>
        <w:ind w:firstLine="720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EE1B640" wp14:editId="5419746A">
            <wp:simplePos x="0" y="0"/>
            <wp:positionH relativeFrom="column">
              <wp:posOffset>2753360</wp:posOffset>
            </wp:positionH>
            <wp:positionV relativeFrom="paragraph">
              <wp:posOffset>548005</wp:posOffset>
            </wp:positionV>
            <wp:extent cx="5649595" cy="5618480"/>
            <wp:effectExtent l="0" t="0" r="8255" b="1270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15" name="Picture 15" descr="N:\Shared Folders\ERDF Communications Network\ESIF Logos and toolkit templates\JPG\LogoESF_Col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hared Folders\ERDF Communications Network\ESIF Logos and toolkit templates\JPG\LogoESF_Col_Portra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79" w:rsidRDefault="003C3379" w:rsidP="003C3379">
      <w:pPr>
        <w:rPr>
          <w:sz w:val="96"/>
          <w:szCs w:val="96"/>
        </w:rPr>
      </w:pPr>
    </w:p>
    <w:p w:rsidR="003C3379" w:rsidRPr="003C3379" w:rsidRDefault="003C3379" w:rsidP="003C3379">
      <w:pPr>
        <w:rPr>
          <w:b/>
          <w:i/>
          <w:sz w:val="36"/>
          <w:szCs w:val="36"/>
        </w:rPr>
        <w:sectPr w:rsidR="003C3379" w:rsidRPr="003C3379" w:rsidSect="009D526C">
          <w:pgSz w:w="16838" w:h="23811" w:code="8"/>
          <w:pgMar w:top="284" w:right="397" w:bottom="397" w:left="284" w:header="709" w:footer="709" w:gutter="0"/>
          <w:cols w:space="708"/>
          <w:docGrid w:linePitch="360"/>
        </w:sectPr>
      </w:pPr>
    </w:p>
    <w:p w:rsidR="00E50348" w:rsidRDefault="00E50348" w:rsidP="00602EB9">
      <w:pPr>
        <w:rPr>
          <w:sz w:val="20"/>
          <w:szCs w:val="20"/>
        </w:rPr>
      </w:pPr>
    </w:p>
    <w:sectPr w:rsidR="00E50348" w:rsidSect="00E503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4" w:h="16839" w:orient="landscape" w:code="8"/>
      <w:pgMar w:top="397" w:right="567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AE" w:rsidRDefault="002615AE" w:rsidP="00056850">
      <w:pPr>
        <w:spacing w:after="0" w:line="240" w:lineRule="auto"/>
      </w:pPr>
      <w:r>
        <w:separator/>
      </w:r>
    </w:p>
  </w:endnote>
  <w:endnote w:type="continuationSeparator" w:id="0">
    <w:p w:rsidR="002615AE" w:rsidRDefault="002615AE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AE" w:rsidRDefault="002615AE" w:rsidP="00056850">
      <w:pPr>
        <w:spacing w:after="0" w:line="240" w:lineRule="auto"/>
      </w:pPr>
      <w:r>
        <w:separator/>
      </w:r>
    </w:p>
  </w:footnote>
  <w:footnote w:type="continuationSeparator" w:id="0">
    <w:p w:rsidR="002615AE" w:rsidRDefault="002615AE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  <w:r>
      <w:tab/>
    </w:r>
    <w:r>
      <w:tab/>
      <w:t xml:space="preserve">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5"/>
    <w:rsid w:val="00035D25"/>
    <w:rsid w:val="00056850"/>
    <w:rsid w:val="000E69E2"/>
    <w:rsid w:val="00176298"/>
    <w:rsid w:val="001D5779"/>
    <w:rsid w:val="0021093C"/>
    <w:rsid w:val="00227096"/>
    <w:rsid w:val="00250C46"/>
    <w:rsid w:val="002615AE"/>
    <w:rsid w:val="00277285"/>
    <w:rsid w:val="002810B1"/>
    <w:rsid w:val="002F2886"/>
    <w:rsid w:val="00325D78"/>
    <w:rsid w:val="00335C27"/>
    <w:rsid w:val="003C1DF6"/>
    <w:rsid w:val="003C3379"/>
    <w:rsid w:val="00424D0B"/>
    <w:rsid w:val="00461E1E"/>
    <w:rsid w:val="004C1D41"/>
    <w:rsid w:val="004F5D34"/>
    <w:rsid w:val="00500037"/>
    <w:rsid w:val="00524BFF"/>
    <w:rsid w:val="00532BE0"/>
    <w:rsid w:val="00533AC5"/>
    <w:rsid w:val="00552B77"/>
    <w:rsid w:val="00597193"/>
    <w:rsid w:val="00602EB9"/>
    <w:rsid w:val="00612DDA"/>
    <w:rsid w:val="0064493F"/>
    <w:rsid w:val="007A4A96"/>
    <w:rsid w:val="00886167"/>
    <w:rsid w:val="008A4ABF"/>
    <w:rsid w:val="0090246E"/>
    <w:rsid w:val="00914946"/>
    <w:rsid w:val="0093395D"/>
    <w:rsid w:val="009D526C"/>
    <w:rsid w:val="009F5A8F"/>
    <w:rsid w:val="00A14619"/>
    <w:rsid w:val="00A76F25"/>
    <w:rsid w:val="00AE5D55"/>
    <w:rsid w:val="00AF79DE"/>
    <w:rsid w:val="00B57080"/>
    <w:rsid w:val="00C52440"/>
    <w:rsid w:val="00C910B8"/>
    <w:rsid w:val="00D30DF1"/>
    <w:rsid w:val="00E50348"/>
    <w:rsid w:val="00E5516E"/>
    <w:rsid w:val="00F359A9"/>
    <w:rsid w:val="00F6343F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33D769"/>
  <w15:docId w15:val="{C6109906-6FA5-4A19-8B40-65F3DB5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A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9A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styleId="CommentText">
    <w:name w:val="annotation text"/>
    <w:basedOn w:val="Normal"/>
    <w:link w:val="CommentTextChar"/>
    <w:rsid w:val="005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32BE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D14189C-1830-4F56-ACAC-9E7B530BD4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Martell</dc:creator>
  <cp:lastModifiedBy>Lucy Davies</cp:lastModifiedBy>
  <cp:revision>2</cp:revision>
  <cp:lastPrinted>2018-04-09T09:57:00Z</cp:lastPrinted>
  <dcterms:created xsi:type="dcterms:W3CDTF">2019-11-12T09:19:00Z</dcterms:created>
  <dcterms:modified xsi:type="dcterms:W3CDTF">2019-11-12T09:19:00Z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a3785a24-bcf7-487c-b70f-eba456c65839</vt:lpwstr>
  </property>
  <property fmtid="{D5CDD505-2E9C-101B-9397-08002B2CF9AE}" pid="3" name="bjSaver">
    <vt:lpwstr>g/TH/UkcUPj9bN6pbyRh1k0m7ceLlnWI</vt:lpwstr>
  </property>
  <property fmtid="{D5CDD505-2E9C-101B-9397-08002B2CF9AE}" pid="4" name="bjDocumentSecurityLabel">
    <vt:lpwstr>No Marking</vt:lpwstr>
  </property>
  <property fmtid="{D5CDD505-2E9C-101B-9397-08002B2CF9AE}" pid="5" name="_NewReviewCycle">
    <vt:lpwstr/>
  </property>
</Properties>
</file>