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8F" w:rsidRPr="004C1D41" w:rsidRDefault="003C1DF6" w:rsidP="009F5A8F">
      <w:pPr>
        <w:rPr>
          <w:b/>
          <w:i/>
          <w:sz w:val="36"/>
          <w:szCs w:val="36"/>
        </w:rPr>
      </w:pPr>
      <w:r w:rsidRPr="003C1DF6">
        <w:rPr>
          <w:b/>
          <w:i/>
          <w:sz w:val="36"/>
          <w:szCs w:val="36"/>
        </w:rPr>
        <w:t xml:space="preserve">   </w:t>
      </w:r>
    </w:p>
    <w:p w:rsidR="004C1D41" w:rsidRPr="00E94117" w:rsidRDefault="003F3C19" w:rsidP="004C1D41">
      <w:pPr>
        <w:jc w:val="center"/>
        <w:rPr>
          <w:b/>
          <w:sz w:val="144"/>
          <w:szCs w:val="170"/>
        </w:rPr>
      </w:pPr>
      <w:r>
        <w:rPr>
          <w:b/>
          <w:sz w:val="144"/>
          <w:szCs w:val="170"/>
        </w:rPr>
        <w:t>Collaborative Apprenticeship</w:t>
      </w:r>
      <w:r w:rsidR="00E94117" w:rsidRPr="00E94117">
        <w:rPr>
          <w:b/>
          <w:sz w:val="144"/>
          <w:szCs w:val="170"/>
        </w:rPr>
        <w:t>s</w:t>
      </w:r>
    </w:p>
    <w:p w:rsidR="003F3C19" w:rsidRDefault="003F3C19" w:rsidP="002615AE">
      <w:pPr>
        <w:spacing w:line="240" w:lineRule="auto"/>
        <w:jc w:val="center"/>
        <w:rPr>
          <w:rFonts w:eastAsia="Times New Roman"/>
          <w:sz w:val="44"/>
          <w:szCs w:val="44"/>
          <w:lang w:eastAsia="en-GB"/>
        </w:rPr>
      </w:pPr>
      <w:r>
        <w:rPr>
          <w:rFonts w:eastAsia="Times New Roman"/>
          <w:sz w:val="44"/>
          <w:szCs w:val="44"/>
          <w:lang w:eastAsia="en-GB"/>
        </w:rPr>
        <w:t>T</w:t>
      </w:r>
      <w:r w:rsidRPr="003F3C19">
        <w:rPr>
          <w:rFonts w:eastAsia="Times New Roman"/>
          <w:sz w:val="44"/>
          <w:szCs w:val="44"/>
          <w:lang w:eastAsia="en-GB"/>
        </w:rPr>
        <w:t xml:space="preserve">he Collaborative Apprenticeships project aims to increase the quantity and quality </w:t>
      </w:r>
    </w:p>
    <w:p w:rsidR="00E94117" w:rsidRDefault="003F3C19" w:rsidP="002615AE">
      <w:pPr>
        <w:spacing w:line="240" w:lineRule="auto"/>
        <w:jc w:val="center"/>
        <w:rPr>
          <w:rFonts w:eastAsia="Times New Roman"/>
          <w:sz w:val="44"/>
          <w:szCs w:val="44"/>
          <w:lang w:eastAsia="en-GB"/>
        </w:rPr>
      </w:pPr>
      <w:r w:rsidRPr="003F3C19">
        <w:rPr>
          <w:rFonts w:eastAsia="Times New Roman"/>
          <w:sz w:val="44"/>
          <w:szCs w:val="44"/>
          <w:lang w:eastAsia="en-GB"/>
        </w:rPr>
        <w:t>of apprenticeships across the Leeds City Region.</w:t>
      </w:r>
    </w:p>
    <w:p w:rsidR="004C1D41" w:rsidRPr="004C1D41" w:rsidRDefault="004C1D41" w:rsidP="002615AE">
      <w:pPr>
        <w:spacing w:line="240" w:lineRule="auto"/>
        <w:jc w:val="center"/>
        <w:rPr>
          <w:sz w:val="96"/>
          <w:szCs w:val="96"/>
        </w:rPr>
      </w:pPr>
      <w:r w:rsidRPr="004C1D41">
        <w:rPr>
          <w:sz w:val="96"/>
          <w:szCs w:val="96"/>
        </w:rPr>
        <w:t xml:space="preserve">It is part-funded by the European </w:t>
      </w:r>
      <w:r>
        <w:rPr>
          <w:sz w:val="96"/>
          <w:szCs w:val="96"/>
        </w:rPr>
        <w:t>Social Fund</w:t>
      </w: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8B9EE4F" wp14:editId="3FF82F61">
            <wp:simplePos x="0" y="0"/>
            <wp:positionH relativeFrom="column">
              <wp:posOffset>1100455</wp:posOffset>
            </wp:positionH>
            <wp:positionV relativeFrom="paragraph">
              <wp:posOffset>270510</wp:posOffset>
            </wp:positionV>
            <wp:extent cx="13255625" cy="2968625"/>
            <wp:effectExtent l="0" t="0" r="3175" b="3175"/>
            <wp:wrapTight wrapText="bothSides">
              <wp:wrapPolygon edited="0">
                <wp:start x="0" y="0"/>
                <wp:lineTo x="0" y="21484"/>
                <wp:lineTo x="21574" y="21484"/>
                <wp:lineTo x="21574" y="0"/>
                <wp:lineTo x="0" y="0"/>
              </wp:wrapPolygon>
            </wp:wrapTight>
            <wp:docPr id="8" name="Picture 8" descr="N:\Shared Folders\ERDF Communications Network\ESIF Logos and toolkit templates\PNG\LogoES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ared Folders\ERDF Communications Network\ESIF Logos and toolkit templates\PNG\LogoESF_Col_Landsca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62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F6" w:rsidRDefault="003C1DF6" w:rsidP="002F2886">
      <w:pPr>
        <w:rPr>
          <w:b/>
          <w:i/>
          <w:sz w:val="36"/>
          <w:szCs w:val="36"/>
          <w:u w:val="single"/>
        </w:rPr>
      </w:pPr>
    </w:p>
    <w:p w:rsidR="004C1D41" w:rsidRDefault="004C1D41" w:rsidP="009F5A8F">
      <w:pPr>
        <w:jc w:val="center"/>
        <w:rPr>
          <w:b/>
          <w:sz w:val="144"/>
          <w:szCs w:val="144"/>
        </w:rPr>
      </w:pPr>
    </w:p>
    <w:p w:rsidR="004C1D41" w:rsidRDefault="004C1D41" w:rsidP="004C1D41">
      <w:pPr>
        <w:rPr>
          <w:b/>
          <w:sz w:val="144"/>
          <w:szCs w:val="144"/>
        </w:rPr>
      </w:pPr>
    </w:p>
    <w:p w:rsidR="003C1DF6" w:rsidRPr="00D30DF1" w:rsidRDefault="003C1DF6" w:rsidP="00D30DF1">
      <w:pPr>
        <w:ind w:left="1440"/>
        <w:sectPr w:rsidR="003C1DF6" w:rsidRPr="00D30DF1" w:rsidSect="009D526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3811" w:h="16838" w:orient="landscape" w:code="8"/>
          <w:pgMar w:top="284" w:right="284" w:bottom="397" w:left="397" w:header="709" w:footer="709" w:gutter="0"/>
          <w:cols w:space="708"/>
          <w:docGrid w:linePitch="360"/>
        </w:sectPr>
      </w:pPr>
    </w:p>
    <w:p w:rsidR="0093395D" w:rsidRPr="00B57080" w:rsidRDefault="003F3C19" w:rsidP="00F359A9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Collaborative Apprenticeship</w:t>
      </w:r>
      <w:r w:rsidR="00E94117">
        <w:rPr>
          <w:b/>
          <w:sz w:val="170"/>
          <w:szCs w:val="170"/>
        </w:rPr>
        <w:t>s</w:t>
      </w:r>
    </w:p>
    <w:p w:rsidR="003F3C19" w:rsidRPr="003F3C19" w:rsidRDefault="003F3C19" w:rsidP="003F3C19">
      <w:pPr>
        <w:jc w:val="center"/>
        <w:rPr>
          <w:rFonts w:eastAsia="Times New Roman"/>
          <w:sz w:val="40"/>
          <w:szCs w:val="40"/>
          <w:lang w:eastAsia="en-GB"/>
        </w:rPr>
      </w:pPr>
      <w:r w:rsidRPr="003F3C19">
        <w:rPr>
          <w:rFonts w:eastAsia="Times New Roman"/>
          <w:sz w:val="40"/>
          <w:szCs w:val="40"/>
          <w:lang w:eastAsia="en-GB"/>
        </w:rPr>
        <w:t xml:space="preserve">The Collaborative Apprenticeships project aims to increase the quantity and quality </w:t>
      </w:r>
    </w:p>
    <w:p w:rsidR="00E94117" w:rsidRDefault="003F3C19" w:rsidP="003F3C19">
      <w:pPr>
        <w:jc w:val="center"/>
        <w:rPr>
          <w:rFonts w:eastAsia="Times New Roman"/>
          <w:sz w:val="40"/>
          <w:szCs w:val="40"/>
          <w:lang w:eastAsia="en-GB"/>
        </w:rPr>
      </w:pPr>
      <w:r w:rsidRPr="003F3C19">
        <w:rPr>
          <w:rFonts w:eastAsia="Times New Roman"/>
          <w:sz w:val="40"/>
          <w:szCs w:val="40"/>
          <w:lang w:eastAsia="en-GB"/>
        </w:rPr>
        <w:t>of apprenticeships across the Leeds City Region.</w:t>
      </w:r>
    </w:p>
    <w:p w:rsidR="0093395D" w:rsidRPr="0093395D" w:rsidRDefault="0093395D" w:rsidP="0093395D">
      <w:pPr>
        <w:jc w:val="center"/>
        <w:rPr>
          <w:sz w:val="108"/>
          <w:szCs w:val="108"/>
        </w:rPr>
      </w:pPr>
      <w:r w:rsidRPr="0093395D">
        <w:rPr>
          <w:sz w:val="108"/>
          <w:szCs w:val="108"/>
        </w:rPr>
        <w:t>It is part-funded by the European Social Fund</w:t>
      </w:r>
    </w:p>
    <w:p w:rsidR="003C3379" w:rsidRPr="00E94117" w:rsidRDefault="0093395D" w:rsidP="003F3C19">
      <w:pPr>
        <w:rPr>
          <w:sz w:val="96"/>
          <w:szCs w:val="96"/>
        </w:rPr>
        <w:sectPr w:rsidR="003C3379" w:rsidRPr="00E94117" w:rsidSect="009D526C">
          <w:pgSz w:w="16838" w:h="23811" w:code="8"/>
          <w:pgMar w:top="284" w:right="397" w:bottom="397" w:left="284" w:header="709" w:footer="709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EE1B640" wp14:editId="5419746A">
            <wp:simplePos x="0" y="0"/>
            <wp:positionH relativeFrom="column">
              <wp:posOffset>2753360</wp:posOffset>
            </wp:positionH>
            <wp:positionV relativeFrom="paragraph">
              <wp:posOffset>548005</wp:posOffset>
            </wp:positionV>
            <wp:extent cx="5649595" cy="5618480"/>
            <wp:effectExtent l="0" t="0" r="8255" b="1270"/>
            <wp:wrapTight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ight>
            <wp:docPr id="15" name="Picture 15" descr="N:\Shared Folders\ERDF Communications Network\ESIF Logos and toolkit templates\JPG\LogoESF_Col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hared Folders\ERDF Communications Network\ESIF Logos and toolkit templates\JPG\LogoESF_Col_Portrai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48" w:rsidRDefault="00E50348" w:rsidP="00602EB9">
      <w:pPr>
        <w:rPr>
          <w:sz w:val="20"/>
          <w:szCs w:val="20"/>
        </w:rPr>
      </w:pPr>
    </w:p>
    <w:sectPr w:rsidR="00E50348" w:rsidSect="00E503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3814" w:h="16839" w:orient="landscape" w:code="8"/>
      <w:pgMar w:top="397" w:right="567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3C" w:rsidRDefault="0089173C" w:rsidP="00056850">
      <w:pPr>
        <w:spacing w:after="0" w:line="240" w:lineRule="auto"/>
      </w:pPr>
      <w:r>
        <w:separator/>
      </w:r>
    </w:p>
  </w:endnote>
  <w:endnote w:type="continuationSeparator" w:id="0">
    <w:p w:rsidR="0089173C" w:rsidRDefault="0089173C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3C" w:rsidRDefault="0089173C" w:rsidP="00056850">
      <w:pPr>
        <w:spacing w:after="0" w:line="240" w:lineRule="auto"/>
      </w:pPr>
      <w:r>
        <w:separator/>
      </w:r>
    </w:p>
  </w:footnote>
  <w:footnote w:type="continuationSeparator" w:id="0">
    <w:p w:rsidR="0089173C" w:rsidRDefault="0089173C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  <w:r>
      <w:tab/>
    </w:r>
    <w:r>
      <w:tab/>
      <w:t xml:space="preserve">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AE" w:rsidRDefault="0026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5"/>
    <w:rsid w:val="00035D25"/>
    <w:rsid w:val="00056850"/>
    <w:rsid w:val="000E69E2"/>
    <w:rsid w:val="00176298"/>
    <w:rsid w:val="001D5779"/>
    <w:rsid w:val="0021093C"/>
    <w:rsid w:val="00227096"/>
    <w:rsid w:val="00250C46"/>
    <w:rsid w:val="002615AE"/>
    <w:rsid w:val="00277285"/>
    <w:rsid w:val="002F2886"/>
    <w:rsid w:val="00325D78"/>
    <w:rsid w:val="00335C27"/>
    <w:rsid w:val="003C1DF6"/>
    <w:rsid w:val="003C3379"/>
    <w:rsid w:val="003F3C19"/>
    <w:rsid w:val="00424D0B"/>
    <w:rsid w:val="00461E1E"/>
    <w:rsid w:val="004C1D41"/>
    <w:rsid w:val="004F5D34"/>
    <w:rsid w:val="00500037"/>
    <w:rsid w:val="00524BFF"/>
    <w:rsid w:val="00532BE0"/>
    <w:rsid w:val="00533AC5"/>
    <w:rsid w:val="00552B77"/>
    <w:rsid w:val="00597193"/>
    <w:rsid w:val="00602EB9"/>
    <w:rsid w:val="00612DDA"/>
    <w:rsid w:val="0064493F"/>
    <w:rsid w:val="007A4A96"/>
    <w:rsid w:val="00886167"/>
    <w:rsid w:val="0089173C"/>
    <w:rsid w:val="008A4ABF"/>
    <w:rsid w:val="0090246E"/>
    <w:rsid w:val="00914946"/>
    <w:rsid w:val="0093395D"/>
    <w:rsid w:val="009D526C"/>
    <w:rsid w:val="009F5A8F"/>
    <w:rsid w:val="00A14619"/>
    <w:rsid w:val="00A76F25"/>
    <w:rsid w:val="00AE5D55"/>
    <w:rsid w:val="00AF79DE"/>
    <w:rsid w:val="00B57080"/>
    <w:rsid w:val="00C52440"/>
    <w:rsid w:val="00C910B8"/>
    <w:rsid w:val="00D30DF1"/>
    <w:rsid w:val="00E50348"/>
    <w:rsid w:val="00E5516E"/>
    <w:rsid w:val="00E94117"/>
    <w:rsid w:val="00F359A9"/>
    <w:rsid w:val="00F6343F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D7C6"/>
  <w15:docId w15:val="{C6109906-6FA5-4A19-8B40-65F3DB5F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BalloonText">
    <w:name w:val="Balloon Text"/>
    <w:basedOn w:val="Normal"/>
    <w:link w:val="BalloonTextChar"/>
    <w:uiPriority w:val="99"/>
    <w:semiHidden/>
    <w:unhideWhenUsed/>
    <w:rsid w:val="00AE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9A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paragraph" w:styleId="CommentText">
    <w:name w:val="annotation text"/>
    <w:basedOn w:val="Normal"/>
    <w:link w:val="CommentTextChar"/>
    <w:rsid w:val="0053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32BE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1FF9CE593CA4295332E27195C5B59" ma:contentTypeVersion="13" ma:contentTypeDescription="Create a new document." ma:contentTypeScope="" ma:versionID="c161c928260d2c37b2f977a07ca09afa">
  <xsd:schema xmlns:xsd="http://www.w3.org/2001/XMLSchema" xmlns:xs="http://www.w3.org/2001/XMLSchema" xmlns:p="http://schemas.microsoft.com/office/2006/metadata/properties" xmlns:ns2="c997a5fe-bbbc-4a19-8361-7d4cc72432fe" xmlns:ns3="b43cbad0-592c-4630-b309-838e42cc8aa8" targetNamespace="http://schemas.microsoft.com/office/2006/metadata/properties" ma:root="true" ma:fieldsID="3eb2f1c0e35f8fbd2f031e6b6e761349" ns2:_="" ns3:_="">
    <xsd:import namespace="c997a5fe-bbbc-4a19-8361-7d4cc72432fe"/>
    <xsd:import namespace="b43cbad0-592c-4630-b309-838e42cc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7a5fe-bbbc-4a19-8361-7d4cc7243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cbad0-592c-4630-b309-838e42cc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E8AE6-5E54-4E8A-9C33-E3C2B7A40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4189C-1830-4F56-ACAC-9E7B530BD46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E00115C-53BD-4B44-AB52-C5CE8A2EF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45E5E-1950-43CD-9C12-B6D60656B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7a5fe-bbbc-4a19-8361-7d4cc72432fe"/>
    <ds:schemaRef ds:uri="b43cbad0-592c-4630-b309-838e42cc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Martell</dc:creator>
  <cp:lastModifiedBy>Staff</cp:lastModifiedBy>
  <cp:revision>2</cp:revision>
  <cp:lastPrinted>2018-04-09T09:57:00Z</cp:lastPrinted>
  <dcterms:created xsi:type="dcterms:W3CDTF">2021-07-16T13:35:00Z</dcterms:created>
  <dcterms:modified xsi:type="dcterms:W3CDTF">2021-07-16T13:35:00Z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a3785a24-bcf7-487c-b70f-eba456c65839</vt:lpwstr>
  </property>
  <property fmtid="{D5CDD505-2E9C-101B-9397-08002B2CF9AE}" pid="3" name="bjSaver">
    <vt:lpwstr>g/TH/UkcUPj9bN6pbyRh1k0m7ceLlnWI</vt:lpwstr>
  </property>
  <property fmtid="{D5CDD505-2E9C-101B-9397-08002B2CF9AE}" pid="4" name="bjDocumentSecurityLabel">
    <vt:lpwstr>No Marking</vt:lpwstr>
  </property>
  <property fmtid="{D5CDD505-2E9C-101B-9397-08002B2CF9AE}" pid="5" name="_NewReviewCycle">
    <vt:lpwstr/>
  </property>
  <property fmtid="{D5CDD505-2E9C-101B-9397-08002B2CF9AE}" pid="6" name="ContentTypeId">
    <vt:lpwstr>0x010100B7A1FF9CE593CA4295332E27195C5B59</vt:lpwstr>
  </property>
  <property fmtid="{D5CDD505-2E9C-101B-9397-08002B2CF9AE}" pid="7" name="Order">
    <vt:r8>1708200</vt:r8>
  </property>
</Properties>
</file>